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HRO 2013 MIDDLE EAST </w:t>
      </w: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TO</w:t>
      </w:r>
      <w:bookmarkStart w:id="0" w:name="_GoBack"/>
      <w:bookmarkEnd w:id="0"/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UR ROSTER BY SECTION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67 confirmed, (62 paying </w:t>
      </w:r>
      <w:proofErr w:type="spellStart"/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travellers</w:t>
      </w:r>
      <w:proofErr w:type="spellEnd"/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, 3 land only, 2 parents, 2 VIP, 1 staff)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Violin (19)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Joy Wang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Carl Rogers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Tomo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Kazahaya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Sumire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Hirotsuru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Luke Chang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David Roberts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Lutong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(Serena) Wang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Arpi Tavil-Shatelyan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Aviva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Hakanoglu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Christine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Shrock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(arriving late)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Alexis Medina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Sydney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Sawyier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Annemarie Ryu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Joseph Park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Haeun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(Julie) Chang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Ariel Mitnick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Stella Chen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Gabrielle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Fischler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- land only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Gabe Walker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Viola (8)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Nicholas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Bobbs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Alina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Ranjbaran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Norah Liang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Richard Millett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Cerianne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Robertson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Elizabeth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Letvin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Jacob Shack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Cello (9)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Elizabeth Mahon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Nicholas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Pascucci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Alexander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Sahn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Lee Ann Song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Evan Wu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Evan Martino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Danielle Suh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Rainer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Crosett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Amy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Chyao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(land only)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Bass (4)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Sam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Wattrus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Sarah Martini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Steve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Tarsa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Theo Breen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Bassoon (3)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Luke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Fieweger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Brandon Baptista (leaving early)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Andrea Delgado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Clarinet (1)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Jack You - land only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Flute (3)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Mary Kathryn (Katy) Abel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Irineo</w:t>
      </w:r>
      <w:proofErr w:type="spellEnd"/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Cabreros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Zach Sheets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French Horn (2)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Alexander Ge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Aaron Roper (deviation: Istanbul)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Harp (1)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Sara Kantor (arriving late)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Oboe (4)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Annie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Bishai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Melanie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Rucinski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Miriam Farkas (arriving late)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Michael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Lindeborg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Percussion (2)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Matt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Shuham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Matt Watson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Trombone (2)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Jacob Seidman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Jamie Ryan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Trumpet (3)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Harold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Eyster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Leila Hofer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Benjamin Hirsch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Tuba (1)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Nat Goldberg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Parents (2)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 xml:space="preserve">Mari </w:t>
      </w:r>
      <w:proofErr w:type="spellStart"/>
      <w:r w:rsidRPr="00AF0A6D">
        <w:rPr>
          <w:rFonts w:ascii="Arial" w:eastAsia="Times New Roman" w:hAnsi="Arial" w:cs="Arial"/>
          <w:color w:val="000000"/>
          <w:sz w:val="22"/>
          <w:szCs w:val="22"/>
        </w:rPr>
        <w:t>Hirotsuru</w:t>
      </w:r>
      <w:proofErr w:type="spellEnd"/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Deidre Sheets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t>VIPs (2)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Federico Cortese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Rachel Nolan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Staff (1)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  <w:r w:rsidRPr="00AF0A6D">
        <w:rPr>
          <w:rFonts w:ascii="Arial" w:eastAsia="Times New Roman" w:hAnsi="Arial" w:cs="Arial"/>
          <w:color w:val="000000"/>
          <w:sz w:val="22"/>
          <w:szCs w:val="22"/>
        </w:rPr>
        <w:t>Cameron Grimes</w:t>
      </w:r>
    </w:p>
    <w:p w:rsidR="00AF0A6D" w:rsidRPr="00AF0A6D" w:rsidRDefault="00AF0A6D" w:rsidP="00AF0A6D">
      <w:pPr>
        <w:rPr>
          <w:rFonts w:ascii="Times New Roman" w:eastAsia="Times New Roman" w:hAnsi="Times New Roman" w:cs="Times New Roman"/>
        </w:rPr>
      </w:pPr>
    </w:p>
    <w:p w:rsidR="00462C27" w:rsidRDefault="00AF0A6D"/>
    <w:sectPr w:rsidR="00462C27" w:rsidSect="00691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6D"/>
    <w:rsid w:val="00691AEA"/>
    <w:rsid w:val="00AF0A6D"/>
    <w:rsid w:val="00E03460"/>
    <w:rsid w:val="00E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B84B1"/>
  <w15:chartTrackingRefBased/>
  <w15:docId w15:val="{F75BA92B-275D-FB47-870D-5496F52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 Tavil-Shatelyan</dc:creator>
  <cp:keywords/>
  <dc:description/>
  <cp:lastModifiedBy>Arpi Tavil-Shatelyan</cp:lastModifiedBy>
  <cp:revision>1</cp:revision>
  <dcterms:created xsi:type="dcterms:W3CDTF">2019-03-08T02:48:00Z</dcterms:created>
  <dcterms:modified xsi:type="dcterms:W3CDTF">2019-03-08T02:49:00Z</dcterms:modified>
</cp:coreProperties>
</file>